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128B5" w14:textId="77777777"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14:paraId="21437588" w14:textId="5BE1B40A"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диссертационного совета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D72FFF">
        <w:rPr>
          <w:rFonts w:ascii="Times New Roman" w:hAnsi="Times New Roman" w:cs="Times New Roman"/>
          <w:sz w:val="36"/>
          <w:szCs w:val="24"/>
        </w:rPr>
        <w:t>по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6454F5" w:rsidRPr="006454F5">
        <w:rPr>
          <w:rFonts w:ascii="Times New Roman" w:hAnsi="Times New Roman" w:cs="Times New Roman"/>
          <w:sz w:val="36"/>
          <w:szCs w:val="24"/>
        </w:rPr>
        <w:t>Ростовцева А.А.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лишении </w:t>
      </w:r>
      <w:r w:rsidR="003309AA">
        <w:rPr>
          <w:rFonts w:ascii="Times New Roman" w:hAnsi="Times New Roman" w:cs="Times New Roman"/>
          <w:b/>
          <w:sz w:val="36"/>
          <w:szCs w:val="24"/>
        </w:rPr>
        <w:t xml:space="preserve">Магомедовой Мальвины </w:t>
      </w:r>
      <w:proofErr w:type="spellStart"/>
      <w:r w:rsidR="003309AA">
        <w:rPr>
          <w:rFonts w:ascii="Times New Roman" w:hAnsi="Times New Roman" w:cs="Times New Roman"/>
          <w:b/>
          <w:sz w:val="36"/>
          <w:szCs w:val="24"/>
        </w:rPr>
        <w:t>Эминовны</w:t>
      </w:r>
      <w:proofErr w:type="spellEnd"/>
      <w:r w:rsidR="003309AA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ученой степени </w:t>
      </w:r>
      <w:r w:rsidR="00740997" w:rsidRPr="00740997">
        <w:rPr>
          <w:rFonts w:ascii="Times New Roman" w:hAnsi="Times New Roman" w:cs="Times New Roman"/>
          <w:b/>
          <w:sz w:val="36"/>
          <w:szCs w:val="24"/>
        </w:rPr>
        <w:t xml:space="preserve">кандидата </w:t>
      </w:r>
      <w:r w:rsidRPr="00732C40">
        <w:rPr>
          <w:rFonts w:ascii="Times New Roman" w:hAnsi="Times New Roman" w:cs="Times New Roman"/>
          <w:b/>
          <w:sz w:val="36"/>
          <w:szCs w:val="24"/>
        </w:rPr>
        <w:t>экономических наук по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присужденной по результатам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3309AA">
        <w:rPr>
          <w:rFonts w:ascii="Times New Roman" w:hAnsi="Times New Roman" w:cs="Times New Roman"/>
          <w:sz w:val="36"/>
          <w:szCs w:val="24"/>
        </w:rPr>
        <w:t>Совершенствование системы управления экономической устойчивостью предприятий АПК (на примере республики Дагестан)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3309AA">
        <w:rPr>
          <w:rFonts w:ascii="Times New Roman" w:hAnsi="Times New Roman" w:cs="Times New Roman"/>
          <w:sz w:val="36"/>
          <w:szCs w:val="24"/>
        </w:rPr>
        <w:t>30</w:t>
      </w:r>
      <w:r w:rsidR="00740997" w:rsidRPr="00740997">
        <w:rPr>
          <w:rFonts w:ascii="Times New Roman" w:hAnsi="Times New Roman" w:cs="Times New Roman"/>
          <w:sz w:val="36"/>
          <w:szCs w:val="24"/>
        </w:rPr>
        <w:t xml:space="preserve"> </w:t>
      </w:r>
      <w:r w:rsidR="003309AA">
        <w:rPr>
          <w:rFonts w:ascii="Times New Roman" w:hAnsi="Times New Roman" w:cs="Times New Roman"/>
          <w:sz w:val="36"/>
          <w:szCs w:val="24"/>
        </w:rPr>
        <w:t xml:space="preserve">октября </w:t>
      </w:r>
      <w:r w:rsidR="00740997" w:rsidRPr="00740997">
        <w:rPr>
          <w:rFonts w:ascii="Times New Roman" w:hAnsi="Times New Roman" w:cs="Times New Roman"/>
          <w:sz w:val="36"/>
          <w:szCs w:val="24"/>
        </w:rPr>
        <w:t xml:space="preserve">2013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740997" w:rsidRPr="00740997">
        <w:rPr>
          <w:rFonts w:ascii="Times New Roman" w:hAnsi="Times New Roman" w:cs="Times New Roman"/>
          <w:sz w:val="36"/>
          <w:szCs w:val="24"/>
        </w:rPr>
        <w:t xml:space="preserve">Д </w:t>
      </w:r>
      <w:r w:rsidR="003309AA">
        <w:rPr>
          <w:rFonts w:ascii="Times New Roman" w:hAnsi="Times New Roman" w:cs="Times New Roman"/>
          <w:sz w:val="36"/>
          <w:szCs w:val="24"/>
        </w:rPr>
        <w:t>220.026.03</w:t>
      </w:r>
      <w:r w:rsidR="00740997" w:rsidRPr="00740997">
        <w:rPr>
          <w:rFonts w:ascii="Times New Roman" w:hAnsi="Times New Roman" w:cs="Times New Roman"/>
          <w:sz w:val="36"/>
          <w:szCs w:val="24"/>
        </w:rPr>
        <w:t xml:space="preserve"> по экономическим наукам при</w:t>
      </w:r>
      <w:r w:rsidR="003309AA">
        <w:rPr>
          <w:rFonts w:ascii="Times New Roman" w:hAnsi="Times New Roman" w:cs="Times New Roman"/>
          <w:sz w:val="36"/>
          <w:szCs w:val="24"/>
        </w:rPr>
        <w:t xml:space="preserve"> ФГБОУ ВПО «Дагестанский государственный аграрный университет имени М.М. </w:t>
      </w:r>
      <w:proofErr w:type="spellStart"/>
      <w:r w:rsidR="003309AA">
        <w:rPr>
          <w:rFonts w:ascii="Times New Roman" w:hAnsi="Times New Roman" w:cs="Times New Roman"/>
          <w:sz w:val="36"/>
          <w:szCs w:val="24"/>
        </w:rPr>
        <w:t>Джамбулатова</w:t>
      </w:r>
      <w:proofErr w:type="spellEnd"/>
      <w:r w:rsidR="003309AA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="00CB45E9">
        <w:rPr>
          <w:rFonts w:ascii="Times New Roman" w:hAnsi="Times New Roman" w:cs="Times New Roman"/>
          <w:sz w:val="36"/>
          <w:szCs w:val="24"/>
        </w:rPr>
        <w:t xml:space="preserve"> </w:t>
      </w:r>
      <w:r w:rsidR="003309AA">
        <w:rPr>
          <w:rFonts w:ascii="Times New Roman" w:hAnsi="Times New Roman" w:cs="Times New Roman"/>
          <w:b/>
          <w:sz w:val="36"/>
          <w:szCs w:val="24"/>
        </w:rPr>
        <w:t>30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3309AA">
        <w:rPr>
          <w:rFonts w:ascii="Times New Roman" w:hAnsi="Times New Roman" w:cs="Times New Roman"/>
          <w:b/>
          <w:sz w:val="36"/>
          <w:szCs w:val="24"/>
        </w:rPr>
        <w:t xml:space="preserve">мая 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202</w:t>
      </w:r>
      <w:r w:rsidR="003309AA">
        <w:rPr>
          <w:rFonts w:ascii="Times New Roman" w:hAnsi="Times New Roman" w:cs="Times New Roman"/>
          <w:b/>
          <w:sz w:val="36"/>
          <w:szCs w:val="24"/>
        </w:rPr>
        <w:t>4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CB45E9">
        <w:rPr>
          <w:rFonts w:ascii="Times New Roman" w:hAnsi="Times New Roman" w:cs="Times New Roman"/>
          <w:b/>
          <w:sz w:val="36"/>
          <w:szCs w:val="24"/>
        </w:rPr>
        <w:t>4</w:t>
      </w:r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</w:t>
      </w:r>
      <w:r w:rsidR="003309AA">
        <w:rPr>
          <w:rFonts w:ascii="Times New Roman" w:hAnsi="Times New Roman" w:cs="Times New Roman"/>
          <w:sz w:val="36"/>
          <w:szCs w:val="24"/>
        </w:rPr>
        <w:t xml:space="preserve"> </w:t>
      </w:r>
      <w:r w:rsidR="00302EF2" w:rsidRPr="00302EF2">
        <w:rPr>
          <w:rFonts w:ascii="Times New Roman" w:hAnsi="Times New Roman" w:cs="Times New Roman"/>
          <w:sz w:val="36"/>
          <w:szCs w:val="24"/>
        </w:rPr>
        <w:t>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3400AAB7" w14:textId="77777777"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783BC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531772">
    <w:abstractNumId w:val="0"/>
  </w:num>
  <w:num w:numId="2" w16cid:durableId="366873818">
    <w:abstractNumId w:val="2"/>
  </w:num>
  <w:num w:numId="3" w16cid:durableId="208456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309AA"/>
    <w:rsid w:val="003853B8"/>
    <w:rsid w:val="00401899"/>
    <w:rsid w:val="004522FA"/>
    <w:rsid w:val="004C3CA8"/>
    <w:rsid w:val="005959A4"/>
    <w:rsid w:val="005C68DF"/>
    <w:rsid w:val="005E6FB9"/>
    <w:rsid w:val="005E7C29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40997"/>
    <w:rsid w:val="00783BC9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CB45E9"/>
    <w:rsid w:val="00D72FFF"/>
    <w:rsid w:val="00DF4E26"/>
    <w:rsid w:val="00E21D51"/>
    <w:rsid w:val="00E50E19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D163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Бондарева</cp:lastModifiedBy>
  <cp:revision>55</cp:revision>
  <cp:lastPrinted>2021-09-07T10:07:00Z</cp:lastPrinted>
  <dcterms:created xsi:type="dcterms:W3CDTF">2017-03-16T06:02:00Z</dcterms:created>
  <dcterms:modified xsi:type="dcterms:W3CDTF">2024-05-07T18:02:00Z</dcterms:modified>
</cp:coreProperties>
</file>